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333333"/>
          <w:sz w:val="28"/>
          <w:szCs w:val="28"/>
        </w:rPr>
        <w:t>Актуальные проблемы развития и обучения детей с ОВЗ в условиях общеобразовательной школы.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Дети с ограниченными возможностями здоровья представляют категорию учащихся с различными отклонениями психического или физического плана, которые в свою очередь обусловливают нарушения общего развития, не позволяющие детям вести полноценную жизнь на уровне со здоровыми сверстниками.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Если говорить о ребенке с незначительными ОВЗ, то необходимо отметить, что при создании благоприятных условий, можно избежать большей части проблем с развитием. Многие нарушения не являются ограничителями между ребенком и окружающим миром. Грамотное психолого-педагогическое сопровождение детей с ОВЗ позволит им овладеть программным материалом и обучаться вместе со всеми без формирования серьезных эмоционально-регрессивных комплексов, однако, дети с серьезными нарушениями нуждаются в специальных условиях, в особом образовании, воспитании и лечении.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В России в последние годы разрабатываются определенные направления социальной политики, которые связаны с увеличением количества детей с ОВЗ. Несмотря на прилагаемые усилия и прогрессивное развитие медицины, количество детей с ограниченными возможностями стабильно растет. Поэтому основные направления социальной политики направлены на решение проблем их обучения и пребывания в школьном учреждения.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С тенденцией развития инклюзивного образования в общеобразовательной школе сочетается усиление неоднородности состава учащихся по уровню их умственного, речевого и в целом психического развития.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 xml:space="preserve">Это существенно затрудняет адаптацию как детей условно здоровых, так и детей с ограниченными возможностями здоровья, возникают дополнительные, нередко непреодолимые трудности в реализации </w:t>
      </w:r>
      <w:r w:rsidRPr="00762CD3">
        <w:rPr>
          <w:color w:val="000000"/>
          <w:sz w:val="28"/>
          <w:szCs w:val="28"/>
        </w:rPr>
        <w:lastRenderedPageBreak/>
        <w:t>индивидуального подхода педагогов к учащимся в процессе их обучения, воспитания, развития, не позволяющие в полной мере реализовать принцип дифференцированного, по-настоящему индивидуального подхода к каждому учащемуся.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Обучение детей с ОВЗ должно быть направлено на то, чтобы создавать благоприятные условия для реализации равных возможностей с ровесниками, получения образования и обеспечения социализации в современном обществе.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Базовая проблема инклюзивного образования - создать комфортную и адаптивную образовательную среду для детей с ОВЗ. В образовательных учреждениях, которые обеспечивают их сопровождение, необходимо соблюдение общепедагогических требований к техническому оснащению и оборудованию согласно нормам ФГОС и СанПин.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111111"/>
          <w:sz w:val="28"/>
          <w:szCs w:val="28"/>
        </w:rPr>
        <w:t>Проблемы и трудности инклюзивного образования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Существующие проблемы и трудности инклюзивного образования сводятся к следующим позициям:</w:t>
      </w:r>
    </w:p>
    <w:p w:rsidR="00762CD3" w:rsidRPr="00762CD3" w:rsidRDefault="00762CD3" w:rsidP="00762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коллектив детей не всегда принимает ребенка с ОВЗ;</w:t>
      </w:r>
    </w:p>
    <w:p w:rsidR="00762CD3" w:rsidRPr="00762CD3" w:rsidRDefault="00762CD3" w:rsidP="00762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многие родители не хотят, чтобы их нормально развивающиеся дети ходили в один класс с "особенным" ребенком;</w:t>
      </w:r>
    </w:p>
    <w:p w:rsidR="00762CD3" w:rsidRPr="00762CD3" w:rsidRDefault="00762CD3" w:rsidP="00762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педагоги не до конца могут освоить идеологию и функционал инклюзивного образования;</w:t>
      </w:r>
    </w:p>
    <w:p w:rsidR="00762CD3" w:rsidRPr="00762CD3" w:rsidRDefault="00762CD3" w:rsidP="00762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существуют трудности при реализации методов обучения;</w:t>
      </w:r>
    </w:p>
    <w:p w:rsidR="00762CD3" w:rsidRPr="00762CD3" w:rsidRDefault="00762CD3" w:rsidP="00762C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 все дети с ОВЗ способны адаптироваться к условиям обычной жизни, не требуя к себе дополнительного внимания и индивидуальных условий обучения.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 xml:space="preserve">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</w:t>
      </w:r>
      <w:r w:rsidRPr="00762CD3">
        <w:rPr>
          <w:color w:val="111111"/>
          <w:sz w:val="28"/>
          <w:szCs w:val="28"/>
        </w:rPr>
        <w:lastRenderedPageBreak/>
        <w:t>расширить существующие границы коммуникации и эффективности восприятия информации.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000000"/>
          <w:sz w:val="28"/>
          <w:szCs w:val="28"/>
        </w:rPr>
        <w:t>Для преодоления этих трудностей общеобразовательная школа должна: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обеспечить исполнение нормативных документов, регламентирующих специфику инклюзивного образования детей с ОВЗ;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обеспечить образовательный процесс профессионально подготовленными педагогами общего образования и специалистами сопровождения, способными реализовать инклюзивный подход;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создать комфортную образовательную и социальную среду инклюзивного образования, ориентированного на принципы толерантности и взаимопомощи;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создать непрерывную учебную и практическую среду для деятельности педагогов различного профиля, обеспечивающих процесс сопровождения ребенка с ОВЗ в условиях инклюзивного образования в общеобразовательной школе;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реализовать методическое обеспечение инклюзивного образования (учебные планы, учебные программы (их варианты), при необходимости — специальные учебники и рабочие тетради, учебные пособия для самого ученика);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активно использовать возможности дистанционного образования и ИКТ как эффективного инструмента обучения;</w:t>
      </w:r>
    </w:p>
    <w:p w:rsidR="00762CD3" w:rsidRPr="00762CD3" w:rsidRDefault="00762CD3" w:rsidP="00762C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обеспечить доверительное отношения не только с учащимися, но и их родителями, для организации совместной коррекционно- восстановительной работы;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Главная трудность состоит в том, чтобы соотнести индивидуальные возможности детей с ОВЗ с необходимостью выполнения образовательного стандарта.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lastRenderedPageBreak/>
        <w:t>Работая в таких классах, учителю необходимо разрабатывать поурочные планы для конкретного класса, а также для конкретного ребенка, уметь перерабатывать учебный план и адаптировать свои методы обучения к особенностям учеников с ОВЗ.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Необходимо создание индивидуальных образовательных маршрутов, сочетание зоны ближайшего и актуального развития ребёнка и взаимодействие сред (учение, обучение, социализация) в образовательном пространстве школы.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111111"/>
          <w:sz w:val="28"/>
          <w:szCs w:val="28"/>
        </w:rPr>
        <w:t>Для полноценного развития ребенка с ОВЗ необходимо работать по следующим направлениям:</w:t>
      </w:r>
    </w:p>
    <w:p w:rsidR="00762CD3" w:rsidRPr="00762CD3" w:rsidRDefault="00762CD3" w:rsidP="00762C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необходима постоянная корректировка приемов и методов обучения и воспитания;</w:t>
      </w:r>
    </w:p>
    <w:p w:rsidR="00762CD3" w:rsidRPr="00762CD3" w:rsidRDefault="00762CD3" w:rsidP="00762C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необходимо регулярное проведение коррекционно-развивающих занятий, нацеленных на повышение мотивации, развитие познавательной деятельности, памяти и мышления, познание своих личностных характеристик;</w:t>
      </w:r>
    </w:p>
    <w:p w:rsidR="00762CD3" w:rsidRPr="00762CD3" w:rsidRDefault="00762CD3" w:rsidP="00762C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необходимо внедрение и использование индивидуальной карты психолого-педагогического сопровождения развития ребенка с ОВЗ;</w:t>
      </w:r>
    </w:p>
    <w:p w:rsidR="00762CD3" w:rsidRPr="00762CD3" w:rsidRDefault="00762CD3" w:rsidP="00762C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необходимо постоянное проведение оценки состояния ребенка и динамики его развития, для корректировки нагрузок;</w:t>
      </w:r>
    </w:p>
    <w:p w:rsidR="00762CD3" w:rsidRPr="00762CD3" w:rsidRDefault="00762CD3" w:rsidP="00762C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необходимо обеспечить активное вовлечение семьи ребенка в работу образовательного учреждения, обеспечивая психолого-педагогическое сопровождение; проводить консультирование родителей; обучить семью доступным им приемам и методам оказания помощи; организовать обратную связь родителей с образовательным учреждением и др.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 xml:space="preserve">Основная задача образования ребенка с ОВЗ - подготовка его к жизни в обществе в процессе обучения и усвоения навыков коммуникации. В результате решения такой задачи человек оказывается интегрированным в </w:t>
      </w:r>
      <w:r w:rsidRPr="00762CD3">
        <w:rPr>
          <w:color w:val="111111"/>
          <w:sz w:val="28"/>
          <w:szCs w:val="28"/>
        </w:rPr>
        <w:lastRenderedPageBreak/>
        <w:t>социуме. Движение к этой цели — серьезный и нелегкий труд родителей и педагогов. Важно помнить, что для особого ребёнка должно быть особое образование.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111111"/>
          <w:sz w:val="28"/>
          <w:szCs w:val="28"/>
        </w:rPr>
        <w:t>Формы и методы организации образовательного процесса для детей с ОВЗ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обеспечение выбора (целей, уровня, средств, форм работы, материала);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обязательная организация игровых ситуаций, где есть возможность попробовать себя в разных ролях и позициях;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гибкая организация занятий, многоуровневая подача материала (с учетом индивидуальных особенностей);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организация деятельности и сотрудничества в малых группах;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организация самостоятельной деятельности на своем уровне, в своем диапазоне возможностей, что позволяет ребенку быть успешным;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организация гибкого временного режима обучения;</w:t>
      </w:r>
    </w:p>
    <w:p w:rsidR="00762CD3" w:rsidRPr="00762CD3" w:rsidRDefault="00762CD3" w:rsidP="00762C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использование технических средств обучения для каждой категории детей с ОВЗ.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2CD3">
        <w:rPr>
          <w:b/>
          <w:bCs/>
          <w:color w:val="111111"/>
          <w:sz w:val="28"/>
          <w:szCs w:val="28"/>
        </w:rPr>
        <w:t>Общие принципы и правила коррекционной работы: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>Дети с ограниченными возможностями</w:t>
      </w:r>
      <w:r>
        <w:rPr>
          <w:color w:val="000000"/>
          <w:sz w:val="28"/>
          <w:szCs w:val="28"/>
        </w:rPr>
        <w:t xml:space="preserve"> </w:t>
      </w:r>
      <w:r w:rsidRPr="00762CD3">
        <w:rPr>
          <w:color w:val="000000"/>
          <w:sz w:val="28"/>
          <w:szCs w:val="28"/>
        </w:rPr>
        <w:t>здоровья изначально испытывают эмоциональное давление. При этом следует заметить, что психологи и психиатры рекомендует абсолютно всем детям, независимо от их особенностей, учиться в коллективе. Так как это позволяет приобрести не только заданный по предмету багаж знаний, но и получить социальные и коммуникационные навыки, которые пригодятся им в жизни. Соответственно, необходимо обеспечить:</w:t>
      </w:r>
    </w:p>
    <w:p w:rsidR="00762CD3" w:rsidRPr="00762CD3" w:rsidRDefault="00762CD3" w:rsidP="00762C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индивидуальный подход к каждому ученику.</w:t>
      </w:r>
    </w:p>
    <w:p w:rsidR="00762CD3" w:rsidRPr="00762CD3" w:rsidRDefault="00762CD3" w:rsidP="00762C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 xml:space="preserve"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</w:t>
      </w:r>
      <w:r w:rsidRPr="00762CD3">
        <w:rPr>
          <w:color w:val="111111"/>
          <w:sz w:val="28"/>
          <w:szCs w:val="28"/>
        </w:rPr>
        <w:lastRenderedPageBreak/>
        <w:t xml:space="preserve">использование интересного и </w:t>
      </w:r>
      <w:proofErr w:type="gramStart"/>
      <w:r w:rsidRPr="00762CD3">
        <w:rPr>
          <w:color w:val="111111"/>
          <w:sz w:val="28"/>
          <w:szCs w:val="28"/>
        </w:rPr>
        <w:t>красочного дидактического материала</w:t>
      </w:r>
      <w:proofErr w:type="gramEnd"/>
      <w:r w:rsidRPr="00762CD3">
        <w:rPr>
          <w:color w:val="111111"/>
          <w:sz w:val="28"/>
          <w:szCs w:val="28"/>
        </w:rPr>
        <w:t xml:space="preserve"> и средств наглядности).</w:t>
      </w:r>
    </w:p>
    <w:p w:rsidR="00762CD3" w:rsidRPr="00762CD3" w:rsidRDefault="00762CD3" w:rsidP="00762C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762CD3" w:rsidRPr="00762CD3" w:rsidRDefault="00762CD3" w:rsidP="00762C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Эффективными приемами</w:t>
      </w:r>
      <w:r w:rsidRPr="00762CD3">
        <w:rPr>
          <w:b/>
          <w:bCs/>
          <w:color w:val="111111"/>
          <w:sz w:val="28"/>
          <w:szCs w:val="28"/>
        </w:rPr>
        <w:t> </w:t>
      </w:r>
      <w:r w:rsidRPr="00762CD3">
        <w:rPr>
          <w:color w:val="111111"/>
          <w:sz w:val="28"/>
          <w:szCs w:val="28"/>
        </w:rPr>
        <w:t>коррекционного воздействия на эмоциональную и познавательную сферу детей с отклонениями в развитии являются:</w:t>
      </w:r>
    </w:p>
    <w:p w:rsidR="00762CD3" w:rsidRPr="00762CD3" w:rsidRDefault="00762CD3" w:rsidP="00762C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игровые ситуации;</w:t>
      </w:r>
    </w:p>
    <w:p w:rsidR="00762CD3" w:rsidRPr="00762CD3" w:rsidRDefault="00762CD3" w:rsidP="00762C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дидактические игры, которые связаны с поиском видовых и родовых признаков предметов;</w:t>
      </w:r>
    </w:p>
    <w:p w:rsidR="00762CD3" w:rsidRPr="00762CD3" w:rsidRDefault="00762CD3" w:rsidP="00762C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игровые тренинги, способствующие развитию умения общаться с другими;</w:t>
      </w:r>
    </w:p>
    <w:p w:rsidR="00762CD3" w:rsidRPr="00762CD3" w:rsidRDefault="00762CD3" w:rsidP="00762C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62CD3">
        <w:rPr>
          <w:color w:val="111111"/>
          <w:sz w:val="28"/>
          <w:szCs w:val="28"/>
        </w:rPr>
        <w:t>психогимнастика</w:t>
      </w:r>
      <w:proofErr w:type="spellEnd"/>
      <w:r w:rsidRPr="00762CD3">
        <w:rPr>
          <w:color w:val="111111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Отклонения в развитии ребенка ведут к его выпадению из социально и культурно обусловленного образовательного пространства, а значит затруднен сам процесс передачи социального и культурного опыта.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Дети с ОВЗ, обучающиеся в образовательных учреждениях, находятся зачастую не в одинаковых условиях с остальными детьми. Плохое зрение, сниженный слух, проблемы с опорно- двигательным аппаратом оказывают негативное влияние на обучение. Быстрая утомляемость, пропуски занятий по болезни - всё это наносит ущерб системе знаний ребёнка. Поэтому педагогу важно правильно организовать работу, сделать её максимально адаптированной к ученику с ограниченными возможностями.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 xml:space="preserve">Обучение ребёнка необходимо проводить в соответствии с его физиологическими способностями, психологическим состоянием, с опорой на </w:t>
      </w:r>
      <w:r w:rsidRPr="00762CD3">
        <w:rPr>
          <w:color w:val="111111"/>
          <w:sz w:val="28"/>
          <w:szCs w:val="28"/>
        </w:rPr>
        <w:lastRenderedPageBreak/>
        <w:t>темперамент ребёнка. Для того чтобы ребёнок научился грамотно писать и правильно читать, необходима длительная практика, требующая от ребёнка с ограниченными возможностями максимального напряжения.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111111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 экономического развития Российской Федерации.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62CD3">
        <w:rPr>
          <w:color w:val="000000"/>
          <w:sz w:val="28"/>
          <w:szCs w:val="28"/>
        </w:rPr>
        <w:t xml:space="preserve">Ребёнок с ОВЗ, который исторически на протяжении многих лет не принимался обществом, с помощью инклюзивного образования может участвовать в жизни общества наравне со своими сверстниками и не быть ущемленным в правах. Со стороны общества – это следующий шаг к принятию не только самого ребёнка как равного гражданина, но и принятия результатов его труда. Сегодня социализация, как активное приспособление к условиям социальной среды, служит основой благополучия человека в обществе. Но у детей с ограниченными возможностями здоровья процесс социализации существенно затруднен, при этом их будущее напрямую зависит от умения выстраивать отношения с окружающими. Однако стимуляция деятельности этих детей, оказание им своевременной помощи позволяет выделить у них зону ближайшего развития, которая при создании определенных </w:t>
      </w:r>
      <w:r w:rsidRPr="00762CD3">
        <w:rPr>
          <w:color w:val="000000"/>
          <w:sz w:val="28"/>
          <w:szCs w:val="28"/>
        </w:rPr>
        <w:lastRenderedPageBreak/>
        <w:t>образовательных условий, обеспечит им овладение программой школьного образования.</w:t>
      </w: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2CD3" w:rsidRPr="00762CD3" w:rsidRDefault="00762CD3" w:rsidP="00762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62CD3">
        <w:rPr>
          <w:color w:val="000000"/>
          <w:sz w:val="28"/>
          <w:szCs w:val="28"/>
        </w:rPr>
        <w:t>Формирование личности ребенка с ОВЗ — это не просто комплексное воспитание, а организация педагогического воздействия по принципу целостной системы специального обучения: совместной работы и сотрудничества всех педагогических служб, ребёнка с ограниченными возможностями здоровья и его родителей. Только в этом случае, грамотно выстроенный индивидуальный образовательный план для учащегося с ограниченными возможностями здоровья, позволит обеспечить личное развитие каждого школьника.</w:t>
      </w:r>
    </w:p>
    <w:p w:rsidR="002402A0" w:rsidRDefault="002402A0" w:rsidP="00762CD3">
      <w:pPr>
        <w:jc w:val="both"/>
      </w:pPr>
    </w:p>
    <w:sectPr w:rsidR="002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F14"/>
    <w:multiLevelType w:val="hybridMultilevel"/>
    <w:tmpl w:val="FF2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04C"/>
    <w:multiLevelType w:val="hybridMultilevel"/>
    <w:tmpl w:val="DF56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408"/>
    <w:multiLevelType w:val="hybridMultilevel"/>
    <w:tmpl w:val="128C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265"/>
    <w:multiLevelType w:val="hybridMultilevel"/>
    <w:tmpl w:val="7DB2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28A3"/>
    <w:multiLevelType w:val="hybridMultilevel"/>
    <w:tmpl w:val="4B2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CD8"/>
    <w:multiLevelType w:val="hybridMultilevel"/>
    <w:tmpl w:val="7D06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D3"/>
    <w:rsid w:val="002402A0"/>
    <w:rsid w:val="007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318A"/>
  <w15:chartTrackingRefBased/>
  <w15:docId w15:val="{65C6FB39-1035-43FC-821C-6F9F48B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1</cp:revision>
  <dcterms:created xsi:type="dcterms:W3CDTF">2022-12-27T06:44:00Z</dcterms:created>
  <dcterms:modified xsi:type="dcterms:W3CDTF">2022-12-27T06:50:00Z</dcterms:modified>
</cp:coreProperties>
</file>